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5D" w:rsidRDefault="009A375D" w:rsidP="009A375D">
      <w:pPr>
        <w:pStyle w:val="Ttulo1"/>
      </w:pPr>
      <w:r>
        <w:t>Importe, objetivo o finalidad, descripción de los posibles beneficiarios o beneficiarias</w:t>
      </w:r>
      <w:r w:rsidR="00EF44DC">
        <w:t xml:space="preserve"> en 202</w:t>
      </w:r>
      <w:r w:rsidR="00F4442F">
        <w:t>4</w:t>
      </w:r>
      <w:r>
        <w:t>.</w:t>
      </w:r>
    </w:p>
    <w:p w:rsidR="009A375D" w:rsidRDefault="009A375D" w:rsidP="009A375D">
      <w:pPr>
        <w:pStyle w:val="Ttulo2"/>
      </w:pPr>
      <w:r w:rsidRPr="009A375D">
        <w:t xml:space="preserve">RELACIÓN DE LÍNEAS DE AYUDAS Y SUBVENCIONES </w:t>
      </w:r>
      <w:r>
        <w:t>QUE SE TIENE PREVISTO CONVOCAR</w:t>
      </w:r>
      <w:r w:rsidR="00EF44DC">
        <w:t>.</w:t>
      </w:r>
    </w:p>
    <w:p w:rsidR="00C85997" w:rsidRPr="00C85997" w:rsidRDefault="00C85997" w:rsidP="00C85997"/>
    <w:tbl>
      <w:tblPr>
        <w:tblStyle w:val="Tablaconcuadrcula"/>
        <w:tblW w:w="11964" w:type="dxa"/>
        <w:jc w:val="center"/>
        <w:tblLook w:val="04A0"/>
      </w:tblPr>
      <w:tblGrid>
        <w:gridCol w:w="1980"/>
        <w:gridCol w:w="4394"/>
        <w:gridCol w:w="1276"/>
        <w:gridCol w:w="2897"/>
        <w:gridCol w:w="1417"/>
      </w:tblGrid>
      <w:tr w:rsidR="0018646F" w:rsidRPr="00A46E92" w:rsidTr="00917215">
        <w:trPr>
          <w:jc w:val="center"/>
        </w:trPr>
        <w:tc>
          <w:tcPr>
            <w:tcW w:w="1980" w:type="dxa"/>
            <w:shd w:val="clear" w:color="auto" w:fill="B8CCE4" w:themeFill="accent1" w:themeFillTint="66"/>
          </w:tcPr>
          <w:p w:rsidR="0018646F" w:rsidRPr="00892C4F" w:rsidRDefault="0018646F" w:rsidP="0018646F">
            <w:pPr>
              <w:rPr>
                <w:rFonts w:asciiTheme="minorHAnsi" w:hAnsiTheme="minorHAnsi" w:cs="Arial"/>
                <w:b/>
              </w:rPr>
            </w:pPr>
          </w:p>
          <w:p w:rsidR="0018646F" w:rsidRPr="00892C4F" w:rsidRDefault="0018646F" w:rsidP="00917215">
            <w:pPr>
              <w:jc w:val="center"/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APLICACIÓN</w:t>
            </w:r>
          </w:p>
          <w:p w:rsidR="0018646F" w:rsidRPr="00892C4F" w:rsidRDefault="0018646F" w:rsidP="0018646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18646F" w:rsidRPr="00892C4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OBJETO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8646F" w:rsidRPr="00892C4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N.I.F.</w:t>
            </w:r>
          </w:p>
        </w:tc>
        <w:tc>
          <w:tcPr>
            <w:tcW w:w="2897" w:type="dxa"/>
            <w:shd w:val="clear" w:color="auto" w:fill="B8CCE4" w:themeFill="accent1" w:themeFillTint="66"/>
            <w:vAlign w:val="center"/>
          </w:tcPr>
          <w:p w:rsidR="0018646F" w:rsidRPr="00892C4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TERCERO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18646F" w:rsidRPr="00892C4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IMPORTE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F4442F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.10.136.48901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y relacionados con las actividades desarrolladas por la entidad para la realización de actividades deportivas, culturales y sociales por parte del personal del Consorcio</w:t>
            </w:r>
          </w:p>
        </w:tc>
        <w:tc>
          <w:tcPr>
            <w:tcW w:w="1276" w:type="dxa"/>
            <w:vAlign w:val="center"/>
          </w:tcPr>
          <w:p w:rsidR="0018646F" w:rsidRPr="00A46E92" w:rsidRDefault="00F4442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F4442F">
              <w:rPr>
                <w:rFonts w:asciiTheme="minorHAnsi" w:hAnsiTheme="minorHAnsi" w:cs="Arial"/>
                <w:b/>
              </w:rPr>
              <w:t>G13649660</w:t>
            </w:r>
          </w:p>
        </w:tc>
        <w:tc>
          <w:tcPr>
            <w:tcW w:w="2897" w:type="dxa"/>
            <w:vAlign w:val="center"/>
          </w:tcPr>
          <w:p w:rsidR="0018646F" w:rsidRPr="00A46E92" w:rsidRDefault="0018646F" w:rsidP="00F4442F">
            <w:pPr>
              <w:jc w:val="left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 xml:space="preserve">Asociación Cultural </w:t>
            </w:r>
            <w:r w:rsidR="00F4442F">
              <w:rPr>
                <w:rFonts w:asciiTheme="minorHAnsi" w:hAnsiTheme="minorHAnsi" w:cs="Arial"/>
                <w:b/>
              </w:rPr>
              <w:t xml:space="preserve">, </w:t>
            </w:r>
            <w:r w:rsidRPr="00A46E92">
              <w:rPr>
                <w:rFonts w:asciiTheme="minorHAnsi" w:hAnsiTheme="minorHAnsi" w:cs="Arial"/>
                <w:b/>
              </w:rPr>
              <w:t xml:space="preserve">Social </w:t>
            </w:r>
            <w:r w:rsidR="00F4442F">
              <w:rPr>
                <w:rFonts w:asciiTheme="minorHAnsi" w:hAnsiTheme="minorHAnsi" w:cs="Arial"/>
                <w:b/>
              </w:rPr>
              <w:t xml:space="preserve">y </w:t>
            </w:r>
            <w:r w:rsidR="00F4442F" w:rsidRPr="00A46E92">
              <w:rPr>
                <w:rFonts w:asciiTheme="minorHAnsi" w:hAnsiTheme="minorHAnsi" w:cs="Arial"/>
                <w:b/>
              </w:rPr>
              <w:t xml:space="preserve">Deportiva </w:t>
            </w:r>
            <w:r w:rsidRPr="00A46E92">
              <w:rPr>
                <w:rFonts w:asciiTheme="minorHAnsi" w:hAnsiTheme="minorHAnsi" w:cs="Arial"/>
                <w:b/>
              </w:rPr>
              <w:t>de BT</w:t>
            </w:r>
          </w:p>
        </w:tc>
        <w:tc>
          <w:tcPr>
            <w:tcW w:w="1417" w:type="dxa"/>
            <w:vAlign w:val="center"/>
          </w:tcPr>
          <w:p w:rsidR="0018646F" w:rsidRDefault="0018646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10.000,00 €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F4442F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G38098224</w:t>
            </w:r>
          </w:p>
        </w:tc>
        <w:tc>
          <w:tcPr>
            <w:tcW w:w="2897" w:type="dxa"/>
            <w:vAlign w:val="center"/>
          </w:tcPr>
          <w:p w:rsidR="0018646F" w:rsidRPr="00A46E92" w:rsidRDefault="0018646F" w:rsidP="00C85997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Asociación de Bomberos Voluntarios de Adeje </w:t>
            </w:r>
          </w:p>
        </w:tc>
        <w:tc>
          <w:tcPr>
            <w:tcW w:w="1417" w:type="dxa"/>
            <w:vAlign w:val="center"/>
          </w:tcPr>
          <w:p w:rsidR="0018646F" w:rsidRDefault="00756F9A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58.050,00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 xml:space="preserve">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G38424974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Güímar</w:t>
            </w:r>
          </w:p>
        </w:tc>
        <w:tc>
          <w:tcPr>
            <w:tcW w:w="1417" w:type="dxa"/>
            <w:vAlign w:val="center"/>
          </w:tcPr>
          <w:p w:rsidR="0018646F" w:rsidRDefault="0018646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34.966,86 €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G38448759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La Laguna</w:t>
            </w:r>
          </w:p>
        </w:tc>
        <w:tc>
          <w:tcPr>
            <w:tcW w:w="1417" w:type="dxa"/>
            <w:vAlign w:val="center"/>
          </w:tcPr>
          <w:p w:rsidR="0018646F" w:rsidRDefault="0018646F" w:rsidP="00D911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 w:rsidR="00D911F5">
              <w:rPr>
                <w:rFonts w:ascii="Calibri" w:hAnsi="Calibri"/>
                <w:b/>
                <w:b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D911F5">
              <w:rPr>
                <w:rFonts w:ascii="Calibri" w:hAnsi="Calibri"/>
                <w:b/>
                <w:bCs/>
                <w:color w:val="000000"/>
              </w:rPr>
              <w:t>653</w:t>
            </w:r>
            <w:r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G38349544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Tegueste</w:t>
            </w:r>
          </w:p>
        </w:tc>
        <w:tc>
          <w:tcPr>
            <w:tcW w:w="1417" w:type="dxa"/>
            <w:vAlign w:val="center"/>
          </w:tcPr>
          <w:p w:rsidR="0018646F" w:rsidRDefault="0018646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30.400,00 €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 xml:space="preserve">Gastos corrientes relacionados con las actividades desarrolladas por la entidad para </w:t>
            </w:r>
            <w:r w:rsidRPr="00A46E92">
              <w:rPr>
                <w:rFonts w:asciiTheme="minorHAnsi" w:hAnsiTheme="minorHAnsi" w:cs="Arial"/>
                <w:b/>
              </w:rPr>
              <w:lastRenderedPageBreak/>
              <w:t>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G38510459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Guía de Isora</w:t>
            </w:r>
          </w:p>
        </w:tc>
        <w:tc>
          <w:tcPr>
            <w:tcW w:w="1417" w:type="dxa"/>
            <w:vAlign w:val="center"/>
          </w:tcPr>
          <w:p w:rsidR="0018646F" w:rsidRDefault="000C1871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.857,14 €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F4442F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lastRenderedPageBreak/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G38446530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Susana Torres de Santiago del Teide</w:t>
            </w:r>
          </w:p>
        </w:tc>
        <w:tc>
          <w:tcPr>
            <w:tcW w:w="1417" w:type="dxa"/>
            <w:vAlign w:val="center"/>
          </w:tcPr>
          <w:p w:rsidR="0018646F" w:rsidRDefault="00F4442F" w:rsidP="00F444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48.0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00</w:t>
            </w:r>
            <w:r>
              <w:rPr>
                <w:rFonts w:ascii="Calibri" w:hAnsi="Calibri"/>
                <w:b/>
                <w:bCs/>
                <w:color w:val="000000"/>
              </w:rPr>
              <w:t>,00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 xml:space="preserve">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G38458808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Ycoden Daute</w:t>
            </w:r>
          </w:p>
        </w:tc>
        <w:tc>
          <w:tcPr>
            <w:tcW w:w="1417" w:type="dxa"/>
            <w:vAlign w:val="center"/>
          </w:tcPr>
          <w:p w:rsidR="0018646F" w:rsidRDefault="0018646F" w:rsidP="00756F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750</w:t>
            </w:r>
            <w:r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756F9A" w:rsidP="00D911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="0018646F"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G38885299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Los Realejos</w:t>
            </w:r>
          </w:p>
        </w:tc>
        <w:tc>
          <w:tcPr>
            <w:tcW w:w="1417" w:type="dxa"/>
            <w:vAlign w:val="center"/>
          </w:tcPr>
          <w:p w:rsidR="0018646F" w:rsidRDefault="00F4442F" w:rsidP="00756F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.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750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G38098224</w:t>
            </w:r>
          </w:p>
        </w:tc>
        <w:tc>
          <w:tcPr>
            <w:tcW w:w="2897" w:type="dxa"/>
            <w:vAlign w:val="center"/>
          </w:tcPr>
          <w:p w:rsidR="0018646F" w:rsidRPr="00A46E92" w:rsidRDefault="0018646F" w:rsidP="00C85997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Asociación de Bomberos Voluntarios de Adeje </w:t>
            </w:r>
          </w:p>
        </w:tc>
        <w:tc>
          <w:tcPr>
            <w:tcW w:w="1417" w:type="dxa"/>
            <w:vAlign w:val="center"/>
          </w:tcPr>
          <w:p w:rsidR="0018646F" w:rsidRDefault="0018646F" w:rsidP="00756F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</w:rPr>
              <w:t>00,00 €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756F9A" w:rsidP="00D911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="0018646F"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G38424974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Güímar</w:t>
            </w:r>
          </w:p>
        </w:tc>
        <w:tc>
          <w:tcPr>
            <w:tcW w:w="1417" w:type="dxa"/>
            <w:vAlign w:val="center"/>
          </w:tcPr>
          <w:p w:rsidR="0018646F" w:rsidRDefault="0018646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10.676,00 €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756F9A" w:rsidP="00D911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="0018646F"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G38448759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La Laguna</w:t>
            </w:r>
          </w:p>
        </w:tc>
        <w:tc>
          <w:tcPr>
            <w:tcW w:w="1417" w:type="dxa"/>
            <w:vAlign w:val="center"/>
          </w:tcPr>
          <w:p w:rsidR="0018646F" w:rsidRDefault="00D911F5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6.597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G38349544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Tegueste</w:t>
            </w:r>
          </w:p>
        </w:tc>
        <w:tc>
          <w:tcPr>
            <w:tcW w:w="1417" w:type="dxa"/>
            <w:vAlign w:val="center"/>
          </w:tcPr>
          <w:p w:rsidR="0018646F" w:rsidRDefault="0018646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5.600,00 €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756F9A" w:rsidP="00F4442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="0018646F"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G38510459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Guía de Isora</w:t>
            </w:r>
          </w:p>
        </w:tc>
        <w:tc>
          <w:tcPr>
            <w:tcW w:w="1417" w:type="dxa"/>
            <w:vAlign w:val="center"/>
          </w:tcPr>
          <w:p w:rsidR="0018646F" w:rsidRDefault="00FB791B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.000,00 €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G38446530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Susana Torres de Santiago del Teide</w:t>
            </w:r>
          </w:p>
        </w:tc>
        <w:tc>
          <w:tcPr>
            <w:tcW w:w="1417" w:type="dxa"/>
            <w:vAlign w:val="center"/>
          </w:tcPr>
          <w:p w:rsidR="0018646F" w:rsidRDefault="00F4442F" w:rsidP="00F444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0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00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F4442F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lastRenderedPageBreak/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G38458808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Ycoden Daute</w:t>
            </w:r>
          </w:p>
        </w:tc>
        <w:tc>
          <w:tcPr>
            <w:tcW w:w="1417" w:type="dxa"/>
            <w:vAlign w:val="center"/>
          </w:tcPr>
          <w:p w:rsidR="0018646F" w:rsidRDefault="00756F9A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20.000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  <w:tr w:rsidR="0018646F" w:rsidRPr="00A46E92" w:rsidTr="00C85997">
        <w:trPr>
          <w:jc w:val="center"/>
        </w:trPr>
        <w:tc>
          <w:tcPr>
            <w:tcW w:w="1980" w:type="dxa"/>
            <w:vAlign w:val="center"/>
          </w:tcPr>
          <w:p w:rsidR="0018646F" w:rsidRPr="00892C4F" w:rsidRDefault="0018646F" w:rsidP="00D911F5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 w:rsidR="00F4442F"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18646F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G38885299</w:t>
            </w:r>
          </w:p>
        </w:tc>
        <w:tc>
          <w:tcPr>
            <w:tcW w:w="2897" w:type="dxa"/>
            <w:vAlign w:val="center"/>
          </w:tcPr>
          <w:p w:rsidR="0018646F" w:rsidRDefault="0018646F" w:rsidP="00C85997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Los Realejos</w:t>
            </w:r>
          </w:p>
        </w:tc>
        <w:tc>
          <w:tcPr>
            <w:tcW w:w="1417" w:type="dxa"/>
            <w:vAlign w:val="center"/>
          </w:tcPr>
          <w:p w:rsidR="0018646F" w:rsidRDefault="00F4442F" w:rsidP="001864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756F9A">
              <w:rPr>
                <w:rFonts w:ascii="Calibri" w:hAnsi="Calibri"/>
                <w:b/>
                <w:bCs/>
                <w:color w:val="000000"/>
              </w:rPr>
              <w:t>.000</w:t>
            </w:r>
            <w:r w:rsidR="0018646F">
              <w:rPr>
                <w:rFonts w:ascii="Calibri" w:hAnsi="Calibri"/>
                <w:b/>
                <w:bCs/>
                <w:color w:val="000000"/>
              </w:rPr>
              <w:t>,00 €</w:t>
            </w:r>
          </w:p>
        </w:tc>
      </w:tr>
    </w:tbl>
    <w:p w:rsidR="003E2DCF" w:rsidRDefault="003E2DCF" w:rsidP="009A375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A375D" w:rsidRDefault="009A375D" w:rsidP="00C85997">
      <w:pPr>
        <w:pStyle w:val="Ttulo2"/>
        <w:spacing w:before="240"/>
        <w:rPr>
          <w:rFonts w:cs="Arial"/>
          <w:color w:val="000000"/>
          <w:sz w:val="23"/>
          <w:szCs w:val="23"/>
        </w:rPr>
      </w:pPr>
      <w:r w:rsidRPr="00620AF0">
        <w:t>RELACIÓN DE AYUDAS Y SUBVENCIONES CONCEDIDA: IMPORTE, OBJETIVO, FINALIDAD, BENEFICIARIOS</w:t>
      </w:r>
      <w:r w:rsidR="00E009B2">
        <w:t>.</w:t>
      </w:r>
    </w:p>
    <w:p w:rsidR="009A375D" w:rsidRDefault="009A375D" w:rsidP="009A375D">
      <w:pPr>
        <w:pStyle w:val="NormalWeb"/>
        <w:spacing w:before="0" w:beforeAutospacing="0" w:after="0" w:afterAutospacing="0"/>
        <w:jc w:val="both"/>
      </w:pPr>
    </w:p>
    <w:tbl>
      <w:tblPr>
        <w:tblStyle w:val="Tablaconcuadrcula"/>
        <w:tblW w:w="11964" w:type="dxa"/>
        <w:jc w:val="center"/>
        <w:tblLook w:val="04A0"/>
      </w:tblPr>
      <w:tblGrid>
        <w:gridCol w:w="1980"/>
        <w:gridCol w:w="4394"/>
        <w:gridCol w:w="1276"/>
        <w:gridCol w:w="2897"/>
        <w:gridCol w:w="1417"/>
      </w:tblGrid>
      <w:tr w:rsidR="0018646F" w:rsidRPr="00A46E92" w:rsidTr="00917215">
        <w:trPr>
          <w:jc w:val="center"/>
        </w:trPr>
        <w:tc>
          <w:tcPr>
            <w:tcW w:w="1980" w:type="dxa"/>
            <w:shd w:val="clear" w:color="auto" w:fill="B8CCE4" w:themeFill="accent1" w:themeFillTint="66"/>
          </w:tcPr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</w:p>
          <w:p w:rsidR="0018646F" w:rsidRPr="00A46E92" w:rsidRDefault="0018646F" w:rsidP="00917215">
            <w:pPr>
              <w:jc w:val="center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APLICACIÓN</w:t>
            </w:r>
          </w:p>
          <w:p w:rsidR="0018646F" w:rsidRPr="00A46E92" w:rsidRDefault="0018646F" w:rsidP="0018646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18646F" w:rsidRPr="00A46E92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OBJETO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8646F" w:rsidRPr="00A46E92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N.I.F.</w:t>
            </w:r>
          </w:p>
        </w:tc>
        <w:tc>
          <w:tcPr>
            <w:tcW w:w="2897" w:type="dxa"/>
            <w:shd w:val="clear" w:color="auto" w:fill="B8CCE4" w:themeFill="accent1" w:themeFillTint="66"/>
            <w:vAlign w:val="center"/>
          </w:tcPr>
          <w:p w:rsidR="0018646F" w:rsidRPr="00A46E92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TERCERO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18646F" w:rsidRPr="00A46E92" w:rsidRDefault="0018646F" w:rsidP="0018646F">
            <w:pPr>
              <w:jc w:val="center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IMPORTE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.10.136.48901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y relacionados con las actividades desarrolladas por la entidad para la realización de actividades deportivas, culturales y sociales por parte del personal del Consorcio</w:t>
            </w:r>
          </w:p>
        </w:tc>
        <w:tc>
          <w:tcPr>
            <w:tcW w:w="1276" w:type="dxa"/>
            <w:vAlign w:val="center"/>
          </w:tcPr>
          <w:p w:rsidR="0037095E" w:rsidRPr="00A46E92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 w:rsidRPr="00F4442F">
              <w:rPr>
                <w:rFonts w:asciiTheme="minorHAnsi" w:hAnsiTheme="minorHAnsi" w:cs="Arial"/>
                <w:b/>
              </w:rPr>
              <w:t>G13649660</w:t>
            </w:r>
          </w:p>
        </w:tc>
        <w:tc>
          <w:tcPr>
            <w:tcW w:w="2897" w:type="dxa"/>
            <w:vAlign w:val="center"/>
          </w:tcPr>
          <w:p w:rsidR="0037095E" w:rsidRPr="00A46E92" w:rsidRDefault="0037095E" w:rsidP="00886A36">
            <w:pPr>
              <w:jc w:val="left"/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 xml:space="preserve">Asociación Cultural </w:t>
            </w:r>
            <w:r>
              <w:rPr>
                <w:rFonts w:asciiTheme="minorHAnsi" w:hAnsiTheme="minorHAnsi" w:cs="Arial"/>
                <w:b/>
              </w:rPr>
              <w:t xml:space="preserve">, </w:t>
            </w:r>
            <w:r w:rsidRPr="00A46E92">
              <w:rPr>
                <w:rFonts w:asciiTheme="minorHAnsi" w:hAnsiTheme="minorHAnsi" w:cs="Arial"/>
                <w:b/>
              </w:rPr>
              <w:t xml:space="preserve">Social </w:t>
            </w:r>
            <w:r>
              <w:rPr>
                <w:rFonts w:asciiTheme="minorHAnsi" w:hAnsiTheme="minorHAnsi" w:cs="Arial"/>
                <w:b/>
              </w:rPr>
              <w:t xml:space="preserve">y </w:t>
            </w:r>
            <w:r w:rsidRPr="00A46E92">
              <w:rPr>
                <w:rFonts w:asciiTheme="minorHAnsi" w:hAnsiTheme="minorHAnsi" w:cs="Arial"/>
                <w:b/>
              </w:rPr>
              <w:t>Deportiva de BT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10.000,00 €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G38098224</w:t>
            </w:r>
          </w:p>
        </w:tc>
        <w:tc>
          <w:tcPr>
            <w:tcW w:w="2897" w:type="dxa"/>
            <w:vAlign w:val="center"/>
          </w:tcPr>
          <w:p w:rsidR="0037095E" w:rsidRPr="00A46E92" w:rsidRDefault="0037095E" w:rsidP="00886A36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Asociación de Bomberos Voluntarios de Adeje 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58.050,00 €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G38424974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Güímar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34.966,86 €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G38448759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La Laguna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58.653,00 €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lastRenderedPageBreak/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G38349544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proofErr w:type="spellStart"/>
            <w:r>
              <w:rPr>
                <w:rFonts w:asciiTheme="minorHAnsi" w:hAnsiTheme="minorHAnsi" w:cs="Arial"/>
                <w:b/>
              </w:rPr>
              <w:t>Tegueste</w:t>
            </w:r>
            <w:proofErr w:type="spellEnd"/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30.400,00 €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G38510459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Guía de Isora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37.857,14 €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G38446530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Susana Torres de Santiago del Teide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48.000,00 €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G38458808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Ycoden Daute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31.750,00 €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2024</w:t>
            </w:r>
            <w:r w:rsidRPr="00892C4F">
              <w:rPr>
                <w:rFonts w:asciiTheme="minorHAnsi" w:hAnsiTheme="minorHAnsi" w:cs="Arial"/>
                <w:b/>
              </w:rPr>
              <w:t>.10.136.48900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A46E92">
              <w:rPr>
                <w:rFonts w:asciiTheme="minorHAnsi" w:hAnsiTheme="minorHAnsi" w:cs="Arial"/>
                <w:b/>
              </w:rPr>
              <w:t>Gastos corrientes relacionados con las actividades desarrolladas por la entidad 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G38885299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Los Realejos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30.750,00 €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G38098224</w:t>
            </w:r>
          </w:p>
        </w:tc>
        <w:tc>
          <w:tcPr>
            <w:tcW w:w="2897" w:type="dxa"/>
            <w:vAlign w:val="center"/>
          </w:tcPr>
          <w:p w:rsidR="0037095E" w:rsidRPr="00A46E92" w:rsidRDefault="0037095E" w:rsidP="00886A36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Asociación de Bomberos Voluntarios de Adeje 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38.700,00 €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G38424974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Güímar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10.676,00 €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G38448759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La Laguna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6.597,00 €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G38349544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proofErr w:type="spellStart"/>
            <w:r>
              <w:rPr>
                <w:rFonts w:asciiTheme="minorHAnsi" w:hAnsiTheme="minorHAnsi" w:cs="Arial"/>
                <w:b/>
              </w:rPr>
              <w:t>Tegueste</w:t>
            </w:r>
            <w:proofErr w:type="spellEnd"/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5.600,00 €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2024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</w:t>
            </w:r>
            <w:r>
              <w:rPr>
                <w:rFonts w:asciiTheme="minorHAnsi" w:hAnsiTheme="minorHAnsi" w:cs="Arial"/>
                <w:b/>
              </w:rPr>
              <w:lastRenderedPageBreak/>
              <w:t xml:space="preserve">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G38510459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</w:t>
            </w:r>
            <w:r w:rsidRPr="00226225">
              <w:rPr>
                <w:rFonts w:asciiTheme="minorHAnsi" w:hAnsiTheme="minorHAnsi" w:cs="Arial"/>
                <w:b/>
              </w:rPr>
              <w:lastRenderedPageBreak/>
              <w:t xml:space="preserve">Voluntarios de  </w:t>
            </w:r>
            <w:r>
              <w:rPr>
                <w:rFonts w:asciiTheme="minorHAnsi" w:hAnsiTheme="minorHAnsi" w:cs="Arial"/>
                <w:b/>
              </w:rPr>
              <w:t>Guía de Isora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20.000,00 €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lastRenderedPageBreak/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G38446530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Susana Torres de Santiago del Teide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15.000,00 €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G38458808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Ycoden Daute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20.000,00 €</w:t>
            </w:r>
          </w:p>
        </w:tc>
      </w:tr>
      <w:tr w:rsidR="0037095E" w:rsidRPr="00A46E92" w:rsidTr="00C85997">
        <w:trPr>
          <w:jc w:val="center"/>
        </w:trPr>
        <w:tc>
          <w:tcPr>
            <w:tcW w:w="1980" w:type="dxa"/>
            <w:vAlign w:val="center"/>
          </w:tcPr>
          <w:p w:rsidR="0037095E" w:rsidRPr="00892C4F" w:rsidRDefault="0037095E" w:rsidP="00886A36">
            <w:pPr>
              <w:rPr>
                <w:rFonts w:asciiTheme="minorHAnsi" w:hAnsiTheme="minorHAnsi" w:cs="Arial"/>
                <w:b/>
              </w:rPr>
            </w:pPr>
            <w:r w:rsidRPr="00892C4F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92C4F">
              <w:rPr>
                <w:rFonts w:asciiTheme="minorHAnsi" w:hAnsiTheme="minorHAnsi" w:cs="Arial"/>
                <w:b/>
              </w:rPr>
              <w:t>.10.136.78900</w:t>
            </w:r>
          </w:p>
        </w:tc>
        <w:tc>
          <w:tcPr>
            <w:tcW w:w="4394" w:type="dxa"/>
            <w:vAlign w:val="center"/>
          </w:tcPr>
          <w:p w:rsidR="0037095E" w:rsidRPr="00A46E92" w:rsidRDefault="0037095E" w:rsidP="00886A3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Gastos de capital para la adquisición por la entidad de elementos de inversión </w:t>
            </w:r>
            <w:r w:rsidRPr="00A46E92">
              <w:rPr>
                <w:rFonts w:asciiTheme="minorHAnsi" w:hAnsiTheme="minorHAnsi" w:cs="Arial"/>
                <w:b/>
              </w:rPr>
              <w:t>para colaborar en emergencias</w:t>
            </w:r>
          </w:p>
        </w:tc>
        <w:tc>
          <w:tcPr>
            <w:tcW w:w="1276" w:type="dxa"/>
            <w:vAlign w:val="center"/>
          </w:tcPr>
          <w:p w:rsidR="0037095E" w:rsidRDefault="0037095E" w:rsidP="00886A3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G38885299</w:t>
            </w:r>
          </w:p>
        </w:tc>
        <w:tc>
          <w:tcPr>
            <w:tcW w:w="2897" w:type="dxa"/>
            <w:vAlign w:val="center"/>
          </w:tcPr>
          <w:p w:rsidR="0037095E" w:rsidRDefault="0037095E" w:rsidP="00886A36">
            <w:pPr>
              <w:jc w:val="left"/>
            </w:pPr>
            <w:r w:rsidRPr="00226225">
              <w:rPr>
                <w:rFonts w:asciiTheme="minorHAnsi" w:hAnsiTheme="minorHAnsi" w:cs="Arial"/>
                <w:b/>
              </w:rPr>
              <w:t xml:space="preserve">Asociación de Bomberos Voluntarios de  </w:t>
            </w:r>
            <w:r>
              <w:rPr>
                <w:rFonts w:asciiTheme="minorHAnsi" w:hAnsiTheme="minorHAnsi" w:cs="Arial"/>
                <w:b/>
              </w:rPr>
              <w:t>Los Realejos</w:t>
            </w:r>
          </w:p>
        </w:tc>
        <w:tc>
          <w:tcPr>
            <w:tcW w:w="1417" w:type="dxa"/>
            <w:vAlign w:val="center"/>
          </w:tcPr>
          <w:p w:rsidR="0037095E" w:rsidRDefault="0037095E" w:rsidP="00886A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3.000,00 €</w:t>
            </w:r>
          </w:p>
        </w:tc>
      </w:tr>
    </w:tbl>
    <w:p w:rsidR="003E2DCF" w:rsidRDefault="003E2DCF" w:rsidP="009A375D">
      <w:pPr>
        <w:pStyle w:val="NormalWeb"/>
        <w:spacing w:before="0" w:beforeAutospacing="0" w:after="0" w:afterAutospacing="0"/>
        <w:jc w:val="both"/>
      </w:pPr>
    </w:p>
    <w:p w:rsidR="009A375D" w:rsidRDefault="009A375D" w:rsidP="009A375D">
      <w:pPr>
        <w:pStyle w:val="NormalWeb"/>
        <w:spacing w:before="0" w:beforeAutospacing="0" w:after="0" w:afterAutospacing="0"/>
        <w:jc w:val="both"/>
      </w:pPr>
    </w:p>
    <w:p w:rsidR="000341AC" w:rsidRPr="00041E20" w:rsidRDefault="000341AC" w:rsidP="000341AC"/>
    <w:sectPr w:rsidR="000341AC" w:rsidRPr="00041E20" w:rsidSect="009A3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283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2F" w:rsidRDefault="00F4442F" w:rsidP="00041E20">
      <w:r>
        <w:separator/>
      </w:r>
    </w:p>
  </w:endnote>
  <w:endnote w:type="continuationSeparator" w:id="0">
    <w:p w:rsidR="00F4442F" w:rsidRDefault="00F4442F" w:rsidP="0004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 w:rsidP="00D167A2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Pr="00F4442F">
        <w:rPr>
          <w:noProof/>
          <w:sz w:val="16"/>
          <w:szCs w:val="16"/>
        </w:rPr>
        <w:t>03/03/2025</w:t>
      </w:r>
    </w:fldSimple>
  </w:p>
  <w:p w:rsidR="00F4442F" w:rsidRDefault="00F4442F" w:rsidP="00D167A2">
    <w:pPr>
      <w:pStyle w:val="Piedepgina"/>
    </w:pPr>
  </w:p>
  <w:p w:rsidR="00F4442F" w:rsidRDefault="00F4442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2F" w:rsidRDefault="00F4442F" w:rsidP="00041E20">
      <w:r>
        <w:separator/>
      </w:r>
    </w:p>
  </w:footnote>
  <w:footnote w:type="continuationSeparator" w:id="0">
    <w:p w:rsidR="00F4442F" w:rsidRDefault="00F4442F" w:rsidP="0004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F" w:rsidRDefault="00F444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3231"/>
    <w:multiLevelType w:val="hybridMultilevel"/>
    <w:tmpl w:val="22BA94CA"/>
    <w:lvl w:ilvl="0" w:tplc="A710C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5CB"/>
    <w:multiLevelType w:val="hybridMultilevel"/>
    <w:tmpl w:val="98E89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41E20"/>
    <w:rsid w:val="000145F7"/>
    <w:rsid w:val="000341AC"/>
    <w:rsid w:val="00041E20"/>
    <w:rsid w:val="000955F8"/>
    <w:rsid w:val="000C1871"/>
    <w:rsid w:val="0018646F"/>
    <w:rsid w:val="00246FF7"/>
    <w:rsid w:val="00252018"/>
    <w:rsid w:val="002713EA"/>
    <w:rsid w:val="002A0ACD"/>
    <w:rsid w:val="002D5D2C"/>
    <w:rsid w:val="002F4740"/>
    <w:rsid w:val="0037095E"/>
    <w:rsid w:val="00380650"/>
    <w:rsid w:val="003B53EB"/>
    <w:rsid w:val="003E2DCF"/>
    <w:rsid w:val="004D04AB"/>
    <w:rsid w:val="00546FBC"/>
    <w:rsid w:val="005B7F88"/>
    <w:rsid w:val="00610884"/>
    <w:rsid w:val="0064365B"/>
    <w:rsid w:val="00655A53"/>
    <w:rsid w:val="00723861"/>
    <w:rsid w:val="00756F9A"/>
    <w:rsid w:val="0081053F"/>
    <w:rsid w:val="00820680"/>
    <w:rsid w:val="00824FBD"/>
    <w:rsid w:val="00892C4F"/>
    <w:rsid w:val="009000EB"/>
    <w:rsid w:val="009009DE"/>
    <w:rsid w:val="00917215"/>
    <w:rsid w:val="00926295"/>
    <w:rsid w:val="009A375D"/>
    <w:rsid w:val="00A17272"/>
    <w:rsid w:val="00AA74FA"/>
    <w:rsid w:val="00AB2B0B"/>
    <w:rsid w:val="00AB749E"/>
    <w:rsid w:val="00AF06F9"/>
    <w:rsid w:val="00B2077D"/>
    <w:rsid w:val="00BD2E9A"/>
    <w:rsid w:val="00C85997"/>
    <w:rsid w:val="00D12175"/>
    <w:rsid w:val="00D167A2"/>
    <w:rsid w:val="00D4454C"/>
    <w:rsid w:val="00D911F5"/>
    <w:rsid w:val="00D930A2"/>
    <w:rsid w:val="00E009B2"/>
    <w:rsid w:val="00E70A91"/>
    <w:rsid w:val="00E8495D"/>
    <w:rsid w:val="00EF44DC"/>
    <w:rsid w:val="00F4442F"/>
    <w:rsid w:val="00FB7691"/>
    <w:rsid w:val="00F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37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A3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9A375D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A375D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9A37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5F8"/>
    <w:rPr>
      <w:color w:val="800080" w:themeColor="followedHyperlink"/>
      <w:u w:val="single"/>
    </w:rPr>
  </w:style>
  <w:style w:type="paragraph" w:customStyle="1" w:styleId="Default">
    <w:name w:val="Default"/>
    <w:rsid w:val="00926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sgonzalez</cp:lastModifiedBy>
  <cp:revision>8</cp:revision>
  <cp:lastPrinted>2019-12-18T10:56:00Z</cp:lastPrinted>
  <dcterms:created xsi:type="dcterms:W3CDTF">2022-06-07T11:33:00Z</dcterms:created>
  <dcterms:modified xsi:type="dcterms:W3CDTF">2025-03-03T12:04:00Z</dcterms:modified>
</cp:coreProperties>
</file>